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8" w:rsidRPr="00B437E0" w:rsidRDefault="00375858" w:rsidP="00375858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375858">
        <w:rPr>
          <w:rFonts w:ascii="Arial" w:hAnsi="Arial" w:cs="Arial"/>
          <w:b/>
          <w:color w:val="0070C0"/>
          <w:sz w:val="28"/>
          <w:szCs w:val="28"/>
        </w:rPr>
        <w:t xml:space="preserve">Implementační plán </w:t>
      </w:r>
      <w:r w:rsidR="006201C0">
        <w:rPr>
          <w:rFonts w:ascii="Arial" w:hAnsi="Arial" w:cs="Arial"/>
          <w:b/>
          <w:color w:val="0070C0"/>
          <w:sz w:val="28"/>
          <w:szCs w:val="28"/>
        </w:rPr>
        <w:t>RIS</w:t>
      </w:r>
      <w:r w:rsidR="00BF19DC">
        <w:rPr>
          <w:rFonts w:ascii="Arial" w:hAnsi="Arial" w:cs="Arial"/>
          <w:b/>
          <w:color w:val="0070C0"/>
          <w:sz w:val="28"/>
          <w:szCs w:val="28"/>
        </w:rPr>
        <w:t>3 strategie</w:t>
      </w:r>
    </w:p>
    <w:p w:rsidR="00375858" w:rsidRPr="00375858" w:rsidRDefault="00375858" w:rsidP="00375858">
      <w:pPr>
        <w:spacing w:after="120"/>
        <w:jc w:val="both"/>
        <w:rPr>
          <w:rFonts w:ascii="Arial" w:eastAsia="Calibri" w:hAnsi="Arial" w:cs="Arial"/>
        </w:rPr>
      </w:pPr>
      <w:r w:rsidRPr="00375858">
        <w:rPr>
          <w:rFonts w:ascii="Arial" w:eastAsia="Calibri" w:hAnsi="Arial" w:cs="Arial"/>
        </w:rPr>
        <w:t>Usnesení vlády ČR č. 1028 ze dne 8. prosince 2014, kterým byla schválena Národní výzkumná a inovační strategie pro inteligentní specializaci České republiky</w:t>
      </w:r>
      <w:r>
        <w:rPr>
          <w:rFonts w:ascii="Arial" w:eastAsia="Calibri" w:hAnsi="Arial" w:cs="Arial"/>
        </w:rPr>
        <w:t xml:space="preserve"> (dále jen „Národní RIS3 strategie“)</w:t>
      </w:r>
      <w:r w:rsidRPr="00375858">
        <w:rPr>
          <w:rFonts w:ascii="Arial" w:eastAsia="Calibri" w:hAnsi="Arial" w:cs="Arial"/>
        </w:rPr>
        <w:t xml:space="preserve">, uložilo místopředsedovi vlády pro vědu, výzkum a inovace zpracovat a vládě do 30. června 2015 předložit Plán implementace Národní RIS3 strategie a v každém následujícím roce předložit vládě do 31. března jeho aktualizaci. </w:t>
      </w:r>
    </w:p>
    <w:p w:rsidR="00375858" w:rsidRPr="00375858" w:rsidRDefault="00375858" w:rsidP="00375858">
      <w:pPr>
        <w:spacing w:after="120"/>
        <w:jc w:val="both"/>
        <w:rPr>
          <w:rFonts w:ascii="Arial" w:eastAsia="Calibri" w:hAnsi="Arial" w:cs="Arial"/>
        </w:rPr>
      </w:pPr>
      <w:r w:rsidRPr="00375858">
        <w:rPr>
          <w:rFonts w:ascii="Arial" w:eastAsia="Calibri" w:hAnsi="Arial" w:cs="Arial"/>
        </w:rPr>
        <w:t>Implementační plán Národní RIS3 strategie svým obsahem n</w:t>
      </w:r>
      <w:r>
        <w:rPr>
          <w:rFonts w:ascii="Arial" w:eastAsia="Calibri" w:hAnsi="Arial" w:cs="Arial"/>
        </w:rPr>
        <w:t>avazuje a rozpracovává schválenou</w:t>
      </w:r>
      <w:r w:rsidRPr="00375858">
        <w:rPr>
          <w:rFonts w:ascii="Arial" w:eastAsia="Calibri" w:hAnsi="Arial" w:cs="Arial"/>
        </w:rPr>
        <w:t xml:space="preserve"> Národní RIS3</w:t>
      </w:r>
      <w:r>
        <w:rPr>
          <w:rFonts w:ascii="Arial" w:eastAsia="Calibri" w:hAnsi="Arial" w:cs="Arial"/>
        </w:rPr>
        <w:t xml:space="preserve"> strategii. Tento dokument byl</w:t>
      </w:r>
      <w:r w:rsidRPr="00375858">
        <w:rPr>
          <w:rFonts w:ascii="Arial" w:eastAsia="Calibri" w:hAnsi="Arial" w:cs="Arial"/>
        </w:rPr>
        <w:t xml:space="preserve"> </w:t>
      </w:r>
      <w:r w:rsidR="00C6050F">
        <w:rPr>
          <w:rFonts w:ascii="Arial" w:eastAsia="Calibri" w:hAnsi="Arial" w:cs="Arial"/>
        </w:rPr>
        <w:t>připraven</w:t>
      </w:r>
      <w:r w:rsidRPr="00375858">
        <w:rPr>
          <w:rFonts w:ascii="Arial" w:eastAsia="Calibri" w:hAnsi="Arial" w:cs="Arial"/>
        </w:rPr>
        <w:t xml:space="preserve"> Úřadem vlády České republiky - Národním RIS3 manažerem a jeho týmem s využitím informací a podkladů </w:t>
      </w:r>
      <w:r w:rsidR="003F76EA">
        <w:rPr>
          <w:rFonts w:ascii="Arial" w:eastAsia="Calibri" w:hAnsi="Arial" w:cs="Arial"/>
        </w:rPr>
        <w:t xml:space="preserve">řídicích orgánů </w:t>
      </w:r>
      <w:r w:rsidRPr="00375858">
        <w:rPr>
          <w:rFonts w:ascii="Arial" w:eastAsia="Calibri" w:hAnsi="Arial" w:cs="Arial"/>
        </w:rPr>
        <w:t>operačních programů</w:t>
      </w:r>
      <w:r w:rsidR="009609E1">
        <w:rPr>
          <w:rStyle w:val="Znakapoznpodarou"/>
          <w:rFonts w:ascii="Arial" w:eastAsia="Calibri" w:hAnsi="Arial" w:cs="Arial"/>
        </w:rPr>
        <w:footnoteReference w:id="1"/>
      </w:r>
      <w:r w:rsidRPr="00375858">
        <w:rPr>
          <w:rFonts w:ascii="Arial" w:eastAsia="Calibri" w:hAnsi="Arial" w:cs="Arial"/>
        </w:rPr>
        <w:t>, které přispívají k naplňování cílů Národní RIS3</w:t>
      </w:r>
      <w:r w:rsidR="008236DC">
        <w:rPr>
          <w:rFonts w:ascii="Arial" w:eastAsia="Calibri" w:hAnsi="Arial" w:cs="Arial"/>
        </w:rPr>
        <w:t xml:space="preserve"> strategie</w:t>
      </w:r>
      <w:r w:rsidRPr="00375858">
        <w:rPr>
          <w:rFonts w:ascii="Arial" w:eastAsia="Calibri" w:hAnsi="Arial" w:cs="Arial"/>
        </w:rPr>
        <w:t>. Implementační plán Národní RIS3 strategie shrnuje informace o intervencích plánovaných na dobu nejméně jednoho roku a zahrnuje intervence plánované ve výzvách operačních programů. Implementační plán Národní RIS3 strategie je projednáván a</w:t>
      </w:r>
      <w:r w:rsidR="006201C0">
        <w:rPr>
          <w:rFonts w:ascii="Arial" w:eastAsia="Calibri" w:hAnsi="Arial" w:cs="Arial"/>
        </w:rPr>
        <w:t> </w:t>
      </w:r>
      <w:r w:rsidRPr="00375858">
        <w:rPr>
          <w:rFonts w:ascii="Arial" w:eastAsia="Calibri" w:hAnsi="Arial" w:cs="Arial"/>
        </w:rPr>
        <w:t xml:space="preserve">schvalován Řídicím výborem Národní RIS3 strategie, </w:t>
      </w:r>
      <w:r w:rsidR="003F76EA">
        <w:rPr>
          <w:rFonts w:ascii="Arial" w:eastAsia="Calibri" w:hAnsi="Arial" w:cs="Arial"/>
        </w:rPr>
        <w:t xml:space="preserve">předkládán pro informaci </w:t>
      </w:r>
      <w:r w:rsidRPr="00375858">
        <w:rPr>
          <w:rFonts w:ascii="Arial" w:eastAsia="Calibri" w:hAnsi="Arial" w:cs="Arial"/>
        </w:rPr>
        <w:t>Rad</w:t>
      </w:r>
      <w:r w:rsidR="003F76EA">
        <w:rPr>
          <w:rFonts w:ascii="Arial" w:eastAsia="Calibri" w:hAnsi="Arial" w:cs="Arial"/>
        </w:rPr>
        <w:t>ě</w:t>
      </w:r>
      <w:r w:rsidRPr="00375858">
        <w:rPr>
          <w:rFonts w:ascii="Arial" w:eastAsia="Calibri" w:hAnsi="Arial" w:cs="Arial"/>
        </w:rPr>
        <w:t xml:space="preserve"> vlády pro výzkum, vývoj a inovace a je dáván na vědomí vládě ČR.</w:t>
      </w:r>
    </w:p>
    <w:p w:rsidR="00375858" w:rsidRPr="00375858" w:rsidRDefault="00375858" w:rsidP="00375858">
      <w:pPr>
        <w:spacing w:after="120"/>
        <w:jc w:val="both"/>
        <w:rPr>
          <w:rFonts w:ascii="Arial" w:eastAsia="Calibri" w:hAnsi="Arial" w:cs="Arial"/>
        </w:rPr>
      </w:pPr>
      <w:r w:rsidRPr="00375858">
        <w:rPr>
          <w:rFonts w:ascii="Arial" w:eastAsia="Calibri" w:hAnsi="Arial" w:cs="Arial"/>
        </w:rPr>
        <w:t xml:space="preserve">Implementační plán Národní RIS3 zahrnuje seznam připravovaných intervencí na dobu nejméně jednoho roku s uvedením zejména: </w:t>
      </w:r>
    </w:p>
    <w:p w:rsidR="00375858" w:rsidRPr="00375858" w:rsidRDefault="00375858" w:rsidP="00375858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375858">
        <w:rPr>
          <w:rFonts w:ascii="Arial" w:eastAsia="Calibri" w:hAnsi="Arial" w:cs="Arial"/>
          <w:sz w:val="24"/>
          <w:szCs w:val="24"/>
        </w:rPr>
        <w:t>Názvu a stručného popisu intervence a jejích cílů</w:t>
      </w:r>
    </w:p>
    <w:p w:rsidR="00375858" w:rsidRPr="00375858" w:rsidRDefault="00375858" w:rsidP="00375858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375858">
        <w:rPr>
          <w:rFonts w:ascii="Arial" w:eastAsia="Calibri" w:hAnsi="Arial" w:cs="Arial"/>
          <w:sz w:val="24"/>
          <w:szCs w:val="24"/>
        </w:rPr>
        <w:t>Gestora/organizace zodpovědné za přípravu a řízení intervence</w:t>
      </w:r>
    </w:p>
    <w:p w:rsidR="00375858" w:rsidRPr="00375858" w:rsidRDefault="00375858" w:rsidP="00375858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375858">
        <w:rPr>
          <w:rFonts w:ascii="Arial" w:eastAsia="Calibri" w:hAnsi="Arial" w:cs="Arial"/>
          <w:sz w:val="24"/>
          <w:szCs w:val="24"/>
        </w:rPr>
        <w:t>Finančního rozsahu intervence s uvedením zdroje, v případě využití fondů ESIF pak v indikativním členění na národní a evropské prostředky</w:t>
      </w:r>
    </w:p>
    <w:p w:rsidR="00375858" w:rsidRPr="00375858" w:rsidRDefault="00375858" w:rsidP="00375858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375858">
        <w:rPr>
          <w:rFonts w:ascii="Arial" w:eastAsia="Calibri" w:hAnsi="Arial" w:cs="Arial"/>
          <w:sz w:val="24"/>
          <w:szCs w:val="24"/>
        </w:rPr>
        <w:t>Očekávaných výsledků intervence a způsobu a míry jejich přispění k cílům RIS3</w:t>
      </w:r>
    </w:p>
    <w:p w:rsidR="00375858" w:rsidRPr="00375858" w:rsidRDefault="00375858" w:rsidP="00375858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375858">
        <w:rPr>
          <w:rFonts w:ascii="Arial" w:eastAsia="Calibri" w:hAnsi="Arial" w:cs="Arial"/>
          <w:sz w:val="24"/>
          <w:szCs w:val="24"/>
        </w:rPr>
        <w:t>Orientačního časového plánu intervence.</w:t>
      </w:r>
    </w:p>
    <w:p w:rsidR="009609E1" w:rsidRPr="009609E1" w:rsidRDefault="009609E1" w:rsidP="009609E1">
      <w:pPr>
        <w:spacing w:after="120"/>
        <w:jc w:val="both"/>
        <w:rPr>
          <w:rFonts w:ascii="Arial" w:eastAsia="Calibri" w:hAnsi="Arial" w:cs="Arial"/>
        </w:rPr>
      </w:pPr>
      <w:r w:rsidRPr="009609E1">
        <w:rPr>
          <w:rFonts w:ascii="Arial" w:eastAsia="Calibri" w:hAnsi="Arial" w:cs="Arial"/>
        </w:rPr>
        <w:t>Na rozdíl od relevantních programů spolufinancovaných Evropskými strukturálními a</w:t>
      </w:r>
      <w:r w:rsidR="00BF19DC">
        <w:rPr>
          <w:rFonts w:ascii="Arial" w:eastAsia="Calibri" w:hAnsi="Arial" w:cs="Arial"/>
        </w:rPr>
        <w:t> </w:t>
      </w:r>
      <w:r w:rsidRPr="009609E1">
        <w:rPr>
          <w:rFonts w:ascii="Arial" w:eastAsia="Calibri" w:hAnsi="Arial" w:cs="Arial"/>
        </w:rPr>
        <w:t xml:space="preserve">investičními fondy, které a priori počítaly s provázaností na RIS3 (předběžná podmínka pro financování aktivit </w:t>
      </w:r>
      <w:proofErr w:type="spellStart"/>
      <w:r w:rsidRPr="009609E1">
        <w:rPr>
          <w:rFonts w:ascii="Arial" w:eastAsia="Calibri" w:hAnsi="Arial" w:cs="Arial"/>
        </w:rPr>
        <w:t>VaVaI</w:t>
      </w:r>
      <w:proofErr w:type="spellEnd"/>
      <w:r w:rsidRPr="009609E1">
        <w:rPr>
          <w:rFonts w:ascii="Arial" w:eastAsia="Calibri" w:hAnsi="Arial" w:cs="Arial"/>
        </w:rPr>
        <w:t>), je prozatím nemožné identifikovat zapojení národních a</w:t>
      </w:r>
      <w:r w:rsidR="00BF19DC">
        <w:rPr>
          <w:rFonts w:ascii="Arial" w:eastAsia="Calibri" w:hAnsi="Arial" w:cs="Arial"/>
        </w:rPr>
        <w:t> </w:t>
      </w:r>
      <w:r w:rsidRPr="009609E1">
        <w:rPr>
          <w:rFonts w:ascii="Arial" w:eastAsia="Calibri" w:hAnsi="Arial" w:cs="Arial"/>
        </w:rPr>
        <w:t>regionálních zdrojů do financování aktivit RIS3. Absence zapojení národních a</w:t>
      </w:r>
      <w:r w:rsidR="00BF19DC">
        <w:rPr>
          <w:rFonts w:ascii="Arial" w:eastAsia="Calibri" w:hAnsi="Arial" w:cs="Arial"/>
        </w:rPr>
        <w:t> </w:t>
      </w:r>
      <w:r w:rsidRPr="009609E1">
        <w:rPr>
          <w:rFonts w:ascii="Arial" w:eastAsia="Calibri" w:hAnsi="Arial" w:cs="Arial"/>
        </w:rPr>
        <w:t>regionálních zdrojů do financování RIS3 bylo předmětem kritiky Evropské komise a tudíž důvodem, proč se na tuto problematiku zaměřil Akční plán plnění předběžné podmínky RIS3. V něm je uvedeno, že propojení národn</w:t>
      </w:r>
      <w:r w:rsidR="001D60B8">
        <w:rPr>
          <w:rFonts w:ascii="Arial" w:eastAsia="Calibri" w:hAnsi="Arial" w:cs="Arial"/>
        </w:rPr>
        <w:t>ích a regionálních zdrojů s RIS</w:t>
      </w:r>
      <w:r w:rsidRPr="009609E1">
        <w:rPr>
          <w:rFonts w:ascii="Arial" w:eastAsia="Calibri" w:hAnsi="Arial" w:cs="Arial"/>
        </w:rPr>
        <w:t xml:space="preserve">3 bude provedeno do konce měsíce září 2015. Po tomto datu bude možné postupně identifikovat vazby mezi národními a regionálními zdroji financování. O nutnosti identifikovat tuzemské zdroje financování oblastí RIS3 byli během přípravy rozpočtu </w:t>
      </w:r>
      <w:proofErr w:type="spellStart"/>
      <w:r w:rsidRPr="009609E1">
        <w:rPr>
          <w:rFonts w:ascii="Arial" w:eastAsia="Calibri" w:hAnsi="Arial" w:cs="Arial"/>
        </w:rPr>
        <w:t>VaVaI</w:t>
      </w:r>
      <w:proofErr w:type="spellEnd"/>
      <w:r w:rsidRPr="009609E1">
        <w:rPr>
          <w:rFonts w:ascii="Arial" w:eastAsia="Calibri" w:hAnsi="Arial" w:cs="Arial"/>
        </w:rPr>
        <w:t xml:space="preserve"> informováni všichni poskytovatelé prostředků do této oblasti. </w:t>
      </w:r>
    </w:p>
    <w:p w:rsidR="009007EC" w:rsidRPr="00375858" w:rsidRDefault="00375858" w:rsidP="00375858">
      <w:pPr>
        <w:spacing w:after="120"/>
        <w:jc w:val="both"/>
        <w:rPr>
          <w:rFonts w:ascii="Arial" w:eastAsia="Calibri" w:hAnsi="Arial" w:cs="Arial"/>
        </w:rPr>
      </w:pPr>
      <w:r w:rsidRPr="00375858">
        <w:rPr>
          <w:rFonts w:ascii="Arial" w:eastAsia="Calibri" w:hAnsi="Arial" w:cs="Arial"/>
        </w:rPr>
        <w:t xml:space="preserve">První Implementační plán Národní RIS3 </w:t>
      </w:r>
      <w:r w:rsidR="003F76EA">
        <w:rPr>
          <w:rFonts w:ascii="Arial" w:eastAsia="Calibri" w:hAnsi="Arial" w:cs="Arial"/>
        </w:rPr>
        <w:t xml:space="preserve">strategie </w:t>
      </w:r>
      <w:r w:rsidRPr="00375858">
        <w:rPr>
          <w:rFonts w:ascii="Arial" w:eastAsia="Calibri" w:hAnsi="Arial" w:cs="Arial"/>
        </w:rPr>
        <w:t>je zpracován na období 2015-2016. Jeho aktualizace se provádí každoročně</w:t>
      </w:r>
      <w:r w:rsidR="009609E1">
        <w:rPr>
          <w:rFonts w:ascii="Arial" w:eastAsia="Calibri" w:hAnsi="Arial" w:cs="Arial"/>
        </w:rPr>
        <w:t>, přičemž příští aktualizaci je nutno připravit</w:t>
      </w:r>
      <w:r w:rsidR="001D60B8">
        <w:rPr>
          <w:rFonts w:ascii="Arial" w:eastAsia="Calibri" w:hAnsi="Arial" w:cs="Arial"/>
        </w:rPr>
        <w:t xml:space="preserve"> v termínu</w:t>
      </w:r>
      <w:r w:rsidR="009609E1">
        <w:rPr>
          <w:rFonts w:ascii="Arial" w:eastAsia="Calibri" w:hAnsi="Arial" w:cs="Arial"/>
        </w:rPr>
        <w:t xml:space="preserve"> do 31. </w:t>
      </w:r>
      <w:r w:rsidR="001D60B8">
        <w:rPr>
          <w:rFonts w:ascii="Arial" w:eastAsia="Calibri" w:hAnsi="Arial" w:cs="Arial"/>
        </w:rPr>
        <w:t>b</w:t>
      </w:r>
      <w:r w:rsidR="009609E1">
        <w:rPr>
          <w:rFonts w:ascii="Arial" w:eastAsia="Calibri" w:hAnsi="Arial" w:cs="Arial"/>
        </w:rPr>
        <w:t>řezna 2016.</w:t>
      </w:r>
      <w:r w:rsidRPr="00375858">
        <w:rPr>
          <w:rFonts w:ascii="Arial" w:eastAsia="Calibri" w:hAnsi="Arial" w:cs="Arial"/>
        </w:rPr>
        <w:t xml:space="preserve"> </w:t>
      </w:r>
    </w:p>
    <w:sectPr w:rsidR="009007EC" w:rsidRPr="00375858" w:rsidSect="0037585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CD" w:rsidRDefault="00FB21CD" w:rsidP="00375858">
      <w:r>
        <w:separator/>
      </w:r>
    </w:p>
  </w:endnote>
  <w:endnote w:type="continuationSeparator" w:id="0">
    <w:p w:rsidR="00FB21CD" w:rsidRDefault="00FB21CD" w:rsidP="0037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858" w:rsidRPr="00BD0D8C" w:rsidRDefault="00375858" w:rsidP="00BD0D8C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Propojení činnosti Rady </w:t>
    </w:r>
    <w:r w:rsidRPr="00BD0D8C">
      <w:rPr>
        <w:rFonts w:ascii="Arial" w:hAnsi="Arial" w:cs="Arial"/>
        <w:sz w:val="16"/>
        <w:szCs w:val="16"/>
      </w:rPr>
      <w:t xml:space="preserve">pro výzkum, vývoj a inovace a Rady vlády pro konkurenceschopnost a hospodářský růst </w:t>
    </w:r>
    <w:sdt>
      <w:sdtPr>
        <w:rPr>
          <w:rFonts w:ascii="Arial" w:hAnsi="Arial" w:cs="Arial"/>
          <w:sz w:val="16"/>
          <w:szCs w:val="16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BD0D8C">
          <w:rPr>
            <w:rFonts w:ascii="Arial" w:hAnsi="Arial" w:cs="Arial"/>
            <w:sz w:val="16"/>
            <w:szCs w:val="16"/>
          </w:rPr>
          <w:fldChar w:fldCharType="begin"/>
        </w:r>
        <w:r w:rsidRPr="00BD0D8C">
          <w:rPr>
            <w:rFonts w:ascii="Arial" w:hAnsi="Arial" w:cs="Arial"/>
            <w:sz w:val="16"/>
            <w:szCs w:val="16"/>
          </w:rPr>
          <w:instrText>PAGE   \* MERGEFORMAT</w:instrText>
        </w:r>
        <w:r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1D60B8">
          <w:rPr>
            <w:rFonts w:ascii="Arial" w:hAnsi="Arial" w:cs="Arial"/>
            <w:noProof/>
            <w:sz w:val="16"/>
            <w:szCs w:val="16"/>
          </w:rPr>
          <w:t>2</w:t>
        </w:r>
        <w:r w:rsidRPr="00BD0D8C">
          <w:rPr>
            <w:rFonts w:ascii="Arial" w:hAnsi="Arial" w:cs="Arial"/>
            <w:sz w:val="16"/>
            <w:szCs w:val="16"/>
          </w:rPr>
          <w:fldChar w:fldCharType="end"/>
        </w:r>
        <w:r w:rsidRPr="00BD0D8C">
          <w:rPr>
            <w:rFonts w:ascii="Arial" w:hAnsi="Arial" w:cs="Arial"/>
            <w:sz w:val="16"/>
            <w:szCs w:val="16"/>
          </w:rPr>
          <w:t xml:space="preserve"> / </w:t>
        </w:r>
        <w:r w:rsidRPr="00BD0D8C">
          <w:rPr>
            <w:rFonts w:ascii="Arial" w:hAnsi="Arial" w:cs="Arial"/>
            <w:sz w:val="16"/>
            <w:szCs w:val="16"/>
          </w:rPr>
          <w:fldChar w:fldCharType="begin"/>
        </w:r>
        <w:r w:rsidRPr="00BD0D8C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1A074A">
          <w:rPr>
            <w:rFonts w:ascii="Arial" w:hAnsi="Arial" w:cs="Arial"/>
            <w:noProof/>
            <w:sz w:val="16"/>
            <w:szCs w:val="16"/>
          </w:rPr>
          <w:t>1</w:t>
        </w:r>
        <w:r w:rsidRPr="00BD0D8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375858" w:rsidRPr="00CC370F" w:rsidRDefault="0037585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074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074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CD" w:rsidRDefault="00FB21CD" w:rsidP="00375858">
      <w:r>
        <w:separator/>
      </w:r>
    </w:p>
  </w:footnote>
  <w:footnote w:type="continuationSeparator" w:id="0">
    <w:p w:rsidR="00FB21CD" w:rsidRDefault="00FB21CD" w:rsidP="00375858">
      <w:r>
        <w:continuationSeparator/>
      </w:r>
    </w:p>
  </w:footnote>
  <w:footnote w:id="1">
    <w:p w:rsidR="009609E1" w:rsidRDefault="009609E1">
      <w:pPr>
        <w:pStyle w:val="Textpoznpodarou"/>
      </w:pPr>
      <w:r>
        <w:rPr>
          <w:rStyle w:val="Znakapoznpodarou"/>
        </w:rPr>
        <w:footnoteRef/>
      </w:r>
      <w:r>
        <w:t xml:space="preserve"> Pro </w:t>
      </w:r>
      <w:r w:rsidRPr="009609E1">
        <w:t>Operační program Podnikání a inovace pro konkurenceschopnost (OP PIK), Operační program</w:t>
      </w:r>
      <w:r>
        <w:t xml:space="preserve"> </w:t>
      </w:r>
      <w:r w:rsidRPr="009609E1">
        <w:t>Výzkum, vývoj a vzdělávání (OP VVV) a Operační program Praha – pól růstu</w:t>
      </w:r>
      <w:r w:rsidR="001D60B8">
        <w:t xml:space="preserve"> (OP PPR)</w:t>
      </w:r>
      <w:r>
        <w:t xml:space="preserve"> představuje RIS3 předběžnou podmínku pro financování</w:t>
      </w:r>
      <w:r w:rsidRPr="009609E1">
        <w:t>. Vybrané intervence navrhované v Národní RIS3 strategii budou podporovány také z ostatních programů ESIF, zejm. z Operačního programu Zaměstnanost (OP Z) a Integrovaného regionálního operačního programu (IROP)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375858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75858" w:rsidRPr="009758E5" w:rsidRDefault="00375858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29C9BF72" wp14:editId="3BC254A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375858" w:rsidRPr="00CC370F" w:rsidRDefault="00375858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375858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375858" w:rsidRPr="009758E5" w:rsidRDefault="00375858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8BD985B" wp14:editId="4C8ACB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375858" w:rsidRPr="003C2A8E" w:rsidRDefault="00375858" w:rsidP="0037585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30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BF19DC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375858" w:rsidRDefault="0037585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4BC5"/>
    <w:multiLevelType w:val="hybridMultilevel"/>
    <w:tmpl w:val="B34635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B1595"/>
    <w:multiLevelType w:val="hybridMultilevel"/>
    <w:tmpl w:val="42FAD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738EC"/>
    <w:multiLevelType w:val="hybridMultilevel"/>
    <w:tmpl w:val="D1089EF4"/>
    <w:lvl w:ilvl="0" w:tplc="A84ACAF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FA7CA0"/>
    <w:multiLevelType w:val="hybridMultilevel"/>
    <w:tmpl w:val="C546C620"/>
    <w:lvl w:ilvl="0" w:tplc="30663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A9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146B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E6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CBD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B88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4CE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3225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FC0D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2779B"/>
    <w:multiLevelType w:val="hybridMultilevel"/>
    <w:tmpl w:val="EFF0486E"/>
    <w:lvl w:ilvl="0" w:tplc="A84ACA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84ACAF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58"/>
    <w:rsid w:val="001A074A"/>
    <w:rsid w:val="001D60B8"/>
    <w:rsid w:val="00375858"/>
    <w:rsid w:val="003F76EA"/>
    <w:rsid w:val="006201C0"/>
    <w:rsid w:val="008236DC"/>
    <w:rsid w:val="00886858"/>
    <w:rsid w:val="009007EC"/>
    <w:rsid w:val="009609E1"/>
    <w:rsid w:val="00BF19DC"/>
    <w:rsid w:val="00C6050F"/>
    <w:rsid w:val="00FB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58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58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58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585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7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585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58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7585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58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85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3758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375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58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58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58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585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7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585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58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7585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58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85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3758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37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C8C06-055F-4920-8315-9E8DEA3F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Lintymer Radek</dc:creator>
  <cp:lastModifiedBy>Bártová Milada</cp:lastModifiedBy>
  <cp:revision>7</cp:revision>
  <cp:lastPrinted>2015-06-22T13:26:00Z</cp:lastPrinted>
  <dcterms:created xsi:type="dcterms:W3CDTF">2015-06-22T11:21:00Z</dcterms:created>
  <dcterms:modified xsi:type="dcterms:W3CDTF">2015-06-22T13:29:00Z</dcterms:modified>
</cp:coreProperties>
</file>